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84" w:rsidRPr="009B531C" w:rsidRDefault="00564C84" w:rsidP="00564C84">
      <w:pPr>
        <w:tabs>
          <w:tab w:val="center" w:pos="4680"/>
          <w:tab w:val="right" w:pos="9360"/>
        </w:tabs>
        <w:rPr>
          <w:rFonts w:ascii="Calibri" w:eastAsia="Calibri" w:hAnsi="Calibri"/>
          <w:sz w:val="22"/>
          <w:szCs w:val="22"/>
        </w:rPr>
      </w:pPr>
      <w:r w:rsidRPr="009B531C">
        <w:rPr>
          <w:rFonts w:ascii="Calibri" w:eastAsia="Calibri" w:hAnsi="Calibri"/>
          <w:sz w:val="22"/>
          <w:szCs w:val="22"/>
        </w:rPr>
        <w:t>Name _____________________________</w:t>
      </w:r>
    </w:p>
    <w:p w:rsidR="00564C84" w:rsidRPr="009B531C" w:rsidRDefault="00564C84" w:rsidP="00564C84">
      <w:pPr>
        <w:tabs>
          <w:tab w:val="center" w:pos="4680"/>
          <w:tab w:val="right" w:pos="9360"/>
        </w:tabs>
        <w:rPr>
          <w:rFonts w:ascii="Calibri" w:eastAsia="Calibri" w:hAnsi="Calibri"/>
          <w:sz w:val="22"/>
          <w:szCs w:val="22"/>
        </w:rPr>
      </w:pPr>
      <w:r w:rsidRPr="009B531C">
        <w:rPr>
          <w:rFonts w:ascii="Calibri" w:eastAsia="Calibri" w:hAnsi="Calibri"/>
          <w:sz w:val="22"/>
          <w:szCs w:val="22"/>
        </w:rPr>
        <w:tab/>
      </w:r>
    </w:p>
    <w:p w:rsidR="00564C84" w:rsidRPr="00FE264D" w:rsidRDefault="009F6D3C" w:rsidP="00564C84">
      <w:pPr>
        <w:pStyle w:val="ListParagraph"/>
        <w:ind w:left="0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.75pt;margin-top:24.85pt;width:547.5pt;height:0;z-index:251660288" o:connectortype="straight" strokeweight="3pt">
            <v:stroke dashstyle="1 1" endcap="round"/>
          </v:shape>
        </w:pict>
      </w:r>
      <w:r w:rsidR="00564C84">
        <w:rPr>
          <w:rFonts w:ascii="Cooper Black" w:hAnsi="Cooper Black"/>
          <w:sz w:val="32"/>
          <w:szCs w:val="32"/>
        </w:rPr>
        <w:t>Homework</w:t>
      </w:r>
      <w:r w:rsidR="00564C84" w:rsidRPr="00FE264D">
        <w:rPr>
          <w:rFonts w:ascii="Cooper Black" w:hAnsi="Cooper Black"/>
          <w:sz w:val="32"/>
          <w:szCs w:val="32"/>
        </w:rPr>
        <w:t xml:space="preserve"> – </w:t>
      </w:r>
      <w:r w:rsidR="00564C84">
        <w:rPr>
          <w:rFonts w:ascii="Cooper Black" w:hAnsi="Cooper Black"/>
          <w:sz w:val="32"/>
          <w:szCs w:val="32"/>
        </w:rPr>
        <w:t>Systems Applications</w:t>
      </w:r>
    </w:p>
    <w:p w:rsidR="00564C84" w:rsidRPr="009B531C" w:rsidRDefault="00564C84" w:rsidP="00564C84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-1270</wp:posOffset>
            </wp:positionV>
            <wp:extent cx="1091565" cy="996315"/>
            <wp:effectExtent l="19050" t="0" r="0" b="0"/>
            <wp:wrapSquare wrapText="bothSides"/>
            <wp:docPr id="3" name="Picture 3" descr="MC9002869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694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C84" w:rsidRPr="00F86744" w:rsidRDefault="005D51C8" w:rsidP="005D51C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1.  </w:t>
      </w:r>
      <w:r w:rsidR="00564C84" w:rsidRPr="00F86744">
        <w:rPr>
          <w:rFonts w:ascii="Berlin Sans FB" w:hAnsi="Berlin Sans FB"/>
        </w:rPr>
        <w:t>A group of 42 people go to an amusement park.  The admission fee for adults is $16.  The admission fee for children is $12.  The group spent $568 to get into the park.  How many adults and how many children were in the group?</w:t>
      </w:r>
    </w:p>
    <w:p w:rsidR="00564C84" w:rsidRPr="00F86744" w:rsidRDefault="00564C84" w:rsidP="00564C84">
      <w:pPr>
        <w:rPr>
          <w:rFonts w:ascii="Berlin Sans FB" w:hAnsi="Berlin Sans FB"/>
        </w:rPr>
      </w:pPr>
    </w:p>
    <w:p w:rsidR="00564C84" w:rsidRDefault="00564C84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Pr="00F86744" w:rsidRDefault="00606E2F" w:rsidP="00564C84">
      <w:pPr>
        <w:rPr>
          <w:rFonts w:ascii="Berlin Sans FB" w:hAnsi="Berlin Sans FB"/>
        </w:rPr>
      </w:pPr>
    </w:p>
    <w:p w:rsidR="00564C84" w:rsidRPr="00F86744" w:rsidRDefault="00564C84" w:rsidP="00564C84">
      <w:pPr>
        <w:rPr>
          <w:rFonts w:ascii="Berlin Sans FB" w:hAnsi="Berlin Sans FB"/>
        </w:rPr>
      </w:pPr>
    </w:p>
    <w:p w:rsidR="00564C84" w:rsidRPr="00F86744" w:rsidRDefault="005D51C8" w:rsidP="005D51C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2.  </w:t>
      </w:r>
      <w:r w:rsidR="00564C84" w:rsidRPr="00F86744">
        <w:rPr>
          <w:rFonts w:ascii="Berlin Sans FB" w:hAnsi="Berlin Sans FB"/>
        </w:rPr>
        <w:t xml:space="preserve">The drama club at Lincoln High School sells hot chocolate and coffee at the school’s football games to make money for a special trip.  At one game, they sold $200 worth of hot drinks.  They need to report how many of each type of drink they sold for their club records.  </w:t>
      </w:r>
      <w:proofErr w:type="spellStart"/>
      <w:r w:rsidR="00564C84" w:rsidRPr="00F86744">
        <w:rPr>
          <w:rFonts w:ascii="Berlin Sans FB" w:hAnsi="Berlin Sans FB"/>
        </w:rPr>
        <w:t>Macha</w:t>
      </w:r>
      <w:proofErr w:type="spellEnd"/>
      <w:r w:rsidR="00564C84" w:rsidRPr="00F86744">
        <w:rPr>
          <w:rFonts w:ascii="Berlin Sans FB" w:hAnsi="Berlin Sans FB"/>
        </w:rPr>
        <w:t xml:space="preserve"> knows that they used 295 cups that night.  If hot chocolate sells for 75¢ and coffee sells for 50¢, how many of each type of hot drink did they sell?</w:t>
      </w:r>
    </w:p>
    <w:p w:rsidR="00564C84" w:rsidRPr="00F86744" w:rsidRDefault="00564C84" w:rsidP="00564C84">
      <w:pPr>
        <w:rPr>
          <w:rFonts w:ascii="Berlin Sans FB" w:hAnsi="Berlin Sans FB"/>
        </w:rPr>
      </w:pPr>
    </w:p>
    <w:p w:rsidR="00564C84" w:rsidRDefault="00564C84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Pr="00F86744" w:rsidRDefault="00606E2F" w:rsidP="00564C84">
      <w:pPr>
        <w:rPr>
          <w:rFonts w:ascii="Berlin Sans FB" w:hAnsi="Berlin Sans FB"/>
        </w:rPr>
      </w:pPr>
    </w:p>
    <w:p w:rsidR="00564C84" w:rsidRPr="00F86744" w:rsidRDefault="005D51C8" w:rsidP="005D51C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3.  </w:t>
      </w:r>
      <w:r w:rsidR="00564C84" w:rsidRPr="00F86744">
        <w:rPr>
          <w:rFonts w:ascii="Berlin Sans FB" w:hAnsi="Berlin Sans FB"/>
        </w:rPr>
        <w:t xml:space="preserve">At Lou has $8.60 in dimes and quarters.  If he has twelve more quarters than dimes, how many dimes does he have?  </w:t>
      </w:r>
    </w:p>
    <w:p w:rsidR="00564C84" w:rsidRPr="00F86744" w:rsidRDefault="00564C84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564C84" w:rsidRPr="00F86744" w:rsidRDefault="00564C84" w:rsidP="00564C84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4445</wp:posOffset>
            </wp:positionV>
            <wp:extent cx="1607185" cy="1089025"/>
            <wp:effectExtent l="19050" t="0" r="0" b="0"/>
            <wp:wrapSquare wrapText="bothSides"/>
            <wp:docPr id="4" name="Picture 4" descr="http://gardenin.ru/img_eng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rdenin.ru/img_eng/image04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C84" w:rsidRPr="00F86744" w:rsidRDefault="005D51C8" w:rsidP="005D51C8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4.  </w:t>
      </w:r>
      <w:r w:rsidR="00564C84" w:rsidRPr="00F86744">
        <w:rPr>
          <w:rFonts w:ascii="Berlin Sans FB" w:hAnsi="Berlin Sans FB"/>
        </w:rPr>
        <w:t>The length of Sally’s garden is 4 meters greater than 3 times the width.  The perimeter of her garden is 72 meters.  What are the dimensions of Sally’s garden?</w:t>
      </w:r>
    </w:p>
    <w:p w:rsidR="00564C84" w:rsidRPr="00F86744" w:rsidRDefault="00564C84" w:rsidP="00564C84">
      <w:pPr>
        <w:rPr>
          <w:rFonts w:ascii="Berlin Sans FB" w:hAnsi="Berlin Sans FB"/>
        </w:rPr>
      </w:pPr>
    </w:p>
    <w:p w:rsidR="00564C84" w:rsidRDefault="00564C84" w:rsidP="00564C84">
      <w:pPr>
        <w:rPr>
          <w:rFonts w:ascii="Berlin Sans FB" w:hAnsi="Berlin Sans FB"/>
        </w:rPr>
      </w:pPr>
    </w:p>
    <w:p w:rsidR="005D51C8" w:rsidRDefault="005D51C8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Default="00606E2F" w:rsidP="00564C84">
      <w:pPr>
        <w:rPr>
          <w:rFonts w:ascii="Berlin Sans FB" w:hAnsi="Berlin Sans FB"/>
        </w:rPr>
      </w:pPr>
    </w:p>
    <w:p w:rsidR="00606E2F" w:rsidRPr="00F86744" w:rsidRDefault="00606E2F" w:rsidP="00564C84">
      <w:pPr>
        <w:rPr>
          <w:rFonts w:ascii="Berlin Sans FB" w:hAnsi="Berlin Sans FB"/>
        </w:rPr>
      </w:pPr>
    </w:p>
    <w:p w:rsidR="00564C84" w:rsidRDefault="00F131D7" w:rsidP="005D51C8">
      <w:pPr>
        <w:rPr>
          <w:rFonts w:ascii="Berlin Sans FB" w:hAnsi="Berlin Sans FB"/>
        </w:rPr>
      </w:pPr>
      <w:r>
        <w:rPr>
          <w:rFonts w:ascii="Berlin Sans FB" w:hAnsi="Berlin Sans FB"/>
        </w:rPr>
        <w:t>5</w:t>
      </w:r>
      <w:r w:rsidR="005D51C8">
        <w:rPr>
          <w:rFonts w:ascii="Berlin Sans FB" w:hAnsi="Berlin Sans FB"/>
        </w:rPr>
        <w:t xml:space="preserve">.  </w:t>
      </w:r>
      <w:r w:rsidR="00564C84" w:rsidRPr="00F86744">
        <w:rPr>
          <w:rFonts w:ascii="Berlin Sans FB" w:hAnsi="Berlin Sans FB"/>
        </w:rPr>
        <w:t xml:space="preserve">At a college production of </w:t>
      </w:r>
      <w:proofErr w:type="spellStart"/>
      <w:r w:rsidR="00564C84" w:rsidRPr="00F86744">
        <w:rPr>
          <w:rFonts w:ascii="Berlin Sans FB" w:hAnsi="Berlin Sans FB"/>
          <w:i/>
          <w:iCs/>
        </w:rPr>
        <w:t>Evita</w:t>
      </w:r>
      <w:proofErr w:type="spellEnd"/>
      <w:r w:rsidR="00564C84" w:rsidRPr="00F86744">
        <w:rPr>
          <w:rFonts w:ascii="Berlin Sans FB" w:hAnsi="Berlin Sans FB"/>
        </w:rPr>
        <w:t xml:space="preserve">, 400 tickets were sold.  The ticket prices </w:t>
      </w:r>
      <w:proofErr w:type="spellStart"/>
      <w:r w:rsidR="00564C84" w:rsidRPr="00F86744">
        <w:rPr>
          <w:rFonts w:ascii="Berlin Sans FB" w:hAnsi="Berlin Sans FB"/>
        </w:rPr>
        <w:t>ere</w:t>
      </w:r>
      <w:proofErr w:type="spellEnd"/>
      <w:r w:rsidR="00564C84" w:rsidRPr="00F86744">
        <w:rPr>
          <w:rFonts w:ascii="Berlin Sans FB" w:hAnsi="Berlin Sans FB"/>
        </w:rPr>
        <w:t xml:space="preserve"> $8, $10, and $12, and the total income from ticket sales was $3700.  How many tickets of each type were sold if the combined number of $8 and $10 tickets sold was 7 times the number of $12 tickets sold?</w:t>
      </w:r>
    </w:p>
    <w:p w:rsidR="005D51C8" w:rsidRDefault="005D51C8" w:rsidP="005D51C8">
      <w:pPr>
        <w:rPr>
          <w:rFonts w:ascii="Berlin Sans FB" w:hAnsi="Berlin Sans FB"/>
        </w:rPr>
      </w:pPr>
    </w:p>
    <w:p w:rsidR="005D51C8" w:rsidRDefault="005D51C8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5D51C8" w:rsidRDefault="005D51C8" w:rsidP="005D51C8">
      <w:pPr>
        <w:rPr>
          <w:rFonts w:ascii="Berlin Sans FB" w:hAnsi="Berlin Sans FB"/>
        </w:rPr>
      </w:pPr>
    </w:p>
    <w:p w:rsidR="00F131D7" w:rsidRDefault="00F131D7" w:rsidP="005D51C8">
      <w:pPr>
        <w:rPr>
          <w:rFonts w:ascii="Berlin Sans FB" w:hAnsi="Berlin Sans FB"/>
        </w:rPr>
      </w:pPr>
    </w:p>
    <w:p w:rsidR="00F131D7" w:rsidRDefault="00F131D7" w:rsidP="005D51C8">
      <w:pPr>
        <w:rPr>
          <w:rFonts w:ascii="Berlin Sans FB" w:hAnsi="Berlin Sans FB"/>
        </w:rPr>
      </w:pPr>
    </w:p>
    <w:p w:rsidR="005D51C8" w:rsidRDefault="00F131D7" w:rsidP="005D51C8">
      <w:pPr>
        <w:rPr>
          <w:rFonts w:ascii="Berlin Sans FB" w:hAnsi="Berlin Sans FB"/>
        </w:rPr>
      </w:pPr>
      <w:r>
        <w:rPr>
          <w:rFonts w:ascii="Berlin Sans FB" w:hAnsi="Berlin Sans FB"/>
        </w:rPr>
        <w:t>6</w:t>
      </w:r>
      <w:r w:rsidR="005D51C8">
        <w:rPr>
          <w:rFonts w:ascii="Berlin Sans FB" w:hAnsi="Berlin Sans FB"/>
        </w:rPr>
        <w:t>.  The sum of 3 numbers is 16.  The largest number is equal to the sum of the other two, and 3 times the smallest number is 1 more than the largest.  Find the three numbers.</w:t>
      </w:r>
    </w:p>
    <w:p w:rsidR="005D51C8" w:rsidRDefault="005D51C8" w:rsidP="005D51C8">
      <w:pPr>
        <w:rPr>
          <w:rFonts w:ascii="Berlin Sans FB" w:hAnsi="Berlin Sans FB"/>
        </w:rPr>
      </w:pPr>
    </w:p>
    <w:p w:rsidR="005D51C8" w:rsidRDefault="005D51C8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F131D7" w:rsidRDefault="00F131D7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606E2F" w:rsidRDefault="00606E2F" w:rsidP="005D51C8">
      <w:pPr>
        <w:rPr>
          <w:rFonts w:ascii="Berlin Sans FB" w:hAnsi="Berlin Sans FB"/>
        </w:rPr>
      </w:pPr>
    </w:p>
    <w:p w:rsidR="005D51C8" w:rsidRDefault="005D51C8" w:rsidP="005D51C8">
      <w:pPr>
        <w:rPr>
          <w:rFonts w:ascii="Berlin Sans FB" w:hAnsi="Berlin Sans FB"/>
        </w:rPr>
      </w:pPr>
    </w:p>
    <w:p w:rsidR="005D51C8" w:rsidRPr="00F86744" w:rsidRDefault="00F131D7" w:rsidP="005D51C8">
      <w:pPr>
        <w:rPr>
          <w:rFonts w:ascii="Berlin Sans FB" w:hAnsi="Berlin Sans FB"/>
        </w:rPr>
      </w:pPr>
      <w:r>
        <w:rPr>
          <w:rFonts w:ascii="Berlin Sans FB" w:hAnsi="Berlin Sans FB"/>
        </w:rPr>
        <w:t>7</w:t>
      </w:r>
      <w:r w:rsidR="005D51C8">
        <w:rPr>
          <w:rFonts w:ascii="Berlin Sans FB" w:hAnsi="Berlin Sans FB"/>
        </w:rPr>
        <w:t xml:space="preserve">.  Adrienne has $6000 invested among a savings account paying 3%, a time deposit paying 4%, and a bond paying 8%.  She has $1000 less invested in the bond than in her savings account, and she </w:t>
      </w:r>
      <w:proofErr w:type="gramStart"/>
      <w:r w:rsidR="005D51C8">
        <w:rPr>
          <w:rFonts w:ascii="Berlin Sans FB" w:hAnsi="Berlin Sans FB"/>
        </w:rPr>
        <w:t>earned  a</w:t>
      </w:r>
      <w:proofErr w:type="gramEnd"/>
      <w:r w:rsidR="005D51C8">
        <w:rPr>
          <w:rFonts w:ascii="Berlin Sans FB" w:hAnsi="Berlin Sans FB"/>
        </w:rPr>
        <w:t xml:space="preserve"> total of $260 in annual interest.  What has she invested in each account? </w:t>
      </w:r>
    </w:p>
    <w:p w:rsidR="009C2945" w:rsidRDefault="009C2945"/>
    <w:p w:rsidR="005D51C8" w:rsidRDefault="005D51C8"/>
    <w:sectPr w:rsidR="005D51C8" w:rsidSect="00564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809"/>
    <w:multiLevelType w:val="hybridMultilevel"/>
    <w:tmpl w:val="A34E54CC"/>
    <w:lvl w:ilvl="0" w:tplc="72361FA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Berlin Sans FB" w:hAnsi="Berlin Sans FB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4C84"/>
    <w:rsid w:val="00076CEA"/>
    <w:rsid w:val="00564C84"/>
    <w:rsid w:val="005D51C8"/>
    <w:rsid w:val="00606E2F"/>
    <w:rsid w:val="00867A25"/>
    <w:rsid w:val="009C2945"/>
    <w:rsid w:val="009F6D3C"/>
    <w:rsid w:val="00B95F08"/>
    <w:rsid w:val="00F131D7"/>
    <w:rsid w:val="00F8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8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gardenin.ru/img_eng/image04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Wake County Schools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RREYNOLDS2</dc:creator>
  <cp:keywords/>
  <dc:description/>
  <cp:lastModifiedBy>cnorris</cp:lastModifiedBy>
  <cp:revision>3</cp:revision>
  <dcterms:created xsi:type="dcterms:W3CDTF">2015-01-21T20:30:00Z</dcterms:created>
  <dcterms:modified xsi:type="dcterms:W3CDTF">2015-01-22T12:55:00Z</dcterms:modified>
</cp:coreProperties>
</file>